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AC59A" w14:textId="24FDED7E" w:rsidR="002E3697" w:rsidRDefault="002E3697" w:rsidP="002E3697">
      <w:pPr>
        <w:spacing w:after="0"/>
        <w:jc w:val="center"/>
        <w:rPr>
          <w:rFonts w:ascii="Calibri" w:hAnsi="Calibri" w:cs="Calibri"/>
          <w:iCs/>
        </w:rPr>
      </w:pPr>
      <w:r>
        <w:rPr>
          <w:noProof/>
        </w:rPr>
        <w:drawing>
          <wp:inline distT="0" distB="0" distL="0" distR="0" wp14:anchorId="3C8CB3B8" wp14:editId="7CD7757A">
            <wp:extent cx="5760720" cy="1131328"/>
            <wp:effectExtent l="0" t="0" r="0" b="0"/>
            <wp:docPr id="1" name="Attēls 2" descr="Attēls, kurā ir tekst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2" descr="Attēls, kurā ir teksts&#10;&#10;Apraksts ģenerēts automātiski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3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6ED47" w14:textId="503FACE6" w:rsidR="002E3697" w:rsidRDefault="002E3697" w:rsidP="002E3697">
      <w:pPr>
        <w:spacing w:after="0"/>
        <w:jc w:val="center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LĒMUMS</w:t>
      </w:r>
    </w:p>
    <w:p w14:paraId="5957ECD8" w14:textId="275B10DD" w:rsidR="002E3697" w:rsidRDefault="002E3697" w:rsidP="002E3697">
      <w:pPr>
        <w:spacing w:after="0"/>
        <w:jc w:val="center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Cēsīs, </w:t>
      </w:r>
      <w:proofErr w:type="spellStart"/>
      <w:r>
        <w:rPr>
          <w:rFonts w:ascii="Calibri" w:hAnsi="Calibri" w:cs="Calibri"/>
          <w:iCs/>
        </w:rPr>
        <w:t>Cēsu</w:t>
      </w:r>
      <w:proofErr w:type="spellEnd"/>
      <w:r>
        <w:rPr>
          <w:rFonts w:ascii="Calibri" w:hAnsi="Calibri" w:cs="Calibri"/>
          <w:iCs/>
        </w:rPr>
        <w:t xml:space="preserve"> novadā</w:t>
      </w:r>
    </w:p>
    <w:p w14:paraId="5AFBF24D" w14:textId="06949F6D" w:rsidR="002E3697" w:rsidRDefault="002E3697" w:rsidP="002E3697">
      <w:pPr>
        <w:spacing w:after="0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18.06.2026.</w:t>
      </w:r>
      <w:r>
        <w:rPr>
          <w:rFonts w:ascii="Calibri" w:hAnsi="Calibri" w:cs="Calibri"/>
          <w:iCs/>
        </w:rPr>
        <w:tab/>
      </w:r>
      <w:r>
        <w:rPr>
          <w:rFonts w:ascii="Calibri" w:hAnsi="Calibri" w:cs="Calibri"/>
          <w:iCs/>
        </w:rPr>
        <w:tab/>
      </w:r>
      <w:r>
        <w:rPr>
          <w:rFonts w:ascii="Calibri" w:hAnsi="Calibri" w:cs="Calibri"/>
          <w:iCs/>
        </w:rPr>
        <w:tab/>
      </w:r>
      <w:r>
        <w:rPr>
          <w:rFonts w:ascii="Calibri" w:hAnsi="Calibri" w:cs="Calibri"/>
          <w:iCs/>
        </w:rPr>
        <w:tab/>
      </w:r>
      <w:r>
        <w:rPr>
          <w:rFonts w:ascii="Calibri" w:hAnsi="Calibri" w:cs="Calibri"/>
          <w:iCs/>
        </w:rPr>
        <w:tab/>
      </w:r>
      <w:r>
        <w:rPr>
          <w:rFonts w:ascii="Calibri" w:hAnsi="Calibri" w:cs="Calibri"/>
          <w:iCs/>
        </w:rPr>
        <w:tab/>
      </w:r>
      <w:r>
        <w:rPr>
          <w:rFonts w:ascii="Calibri" w:hAnsi="Calibri" w:cs="Calibri"/>
          <w:iCs/>
        </w:rPr>
        <w:tab/>
      </w:r>
      <w:r>
        <w:rPr>
          <w:rFonts w:ascii="Calibri" w:hAnsi="Calibri" w:cs="Calibri"/>
          <w:iCs/>
        </w:rPr>
        <w:tab/>
      </w:r>
      <w:r>
        <w:rPr>
          <w:rFonts w:ascii="Calibri" w:hAnsi="Calibri" w:cs="Calibri"/>
          <w:iCs/>
        </w:rPr>
        <w:tab/>
      </w:r>
      <w:r>
        <w:rPr>
          <w:rFonts w:ascii="Calibri" w:hAnsi="Calibri" w:cs="Calibri"/>
          <w:iCs/>
        </w:rPr>
        <w:tab/>
      </w:r>
      <w:r>
        <w:rPr>
          <w:rFonts w:ascii="Calibri" w:hAnsi="Calibri" w:cs="Calibri"/>
          <w:iCs/>
        </w:rPr>
        <w:tab/>
        <w:t>Nr.</w:t>
      </w:r>
      <w:r w:rsidR="00F23E9F">
        <w:rPr>
          <w:rFonts w:ascii="Calibri" w:hAnsi="Calibri" w:cs="Calibri"/>
          <w:iCs/>
        </w:rPr>
        <w:t>271</w:t>
      </w:r>
    </w:p>
    <w:p w14:paraId="386565C4" w14:textId="77777777" w:rsidR="002E3697" w:rsidRDefault="002E3697" w:rsidP="002E3697">
      <w:pPr>
        <w:spacing w:after="0"/>
        <w:jc w:val="right"/>
        <w:rPr>
          <w:rFonts w:ascii="Calibri" w:hAnsi="Calibri" w:cs="Calibri"/>
          <w:iCs/>
        </w:rPr>
      </w:pPr>
    </w:p>
    <w:p w14:paraId="1E60AC21" w14:textId="77777777" w:rsidR="002E3697" w:rsidRDefault="002E3697" w:rsidP="002E3697">
      <w:pPr>
        <w:spacing w:after="0"/>
        <w:jc w:val="right"/>
        <w:rPr>
          <w:rFonts w:ascii="Calibri" w:hAnsi="Calibri" w:cs="Calibri"/>
          <w:iCs/>
        </w:rPr>
      </w:pPr>
    </w:p>
    <w:p w14:paraId="2DCAF57B" w14:textId="5511D4C4" w:rsidR="005E6652" w:rsidRPr="00EE0781" w:rsidRDefault="37726791" w:rsidP="71D3B6ED">
      <w:pPr>
        <w:pBdr>
          <w:bottom w:val="single" w:sz="12" w:space="1" w:color="auto"/>
        </w:pBdr>
        <w:spacing w:after="0"/>
        <w:jc w:val="center"/>
        <w:rPr>
          <w:rFonts w:ascii="Calibri" w:hAnsi="Calibri" w:cs="Calibri"/>
          <w:b/>
          <w:bCs/>
        </w:rPr>
      </w:pPr>
      <w:r w:rsidRPr="00EE0781">
        <w:rPr>
          <w:rFonts w:ascii="Calibri" w:hAnsi="Calibri" w:cs="Calibri"/>
          <w:b/>
          <w:bCs/>
        </w:rPr>
        <w:t>Par</w:t>
      </w:r>
      <w:r w:rsidR="423B0D7C" w:rsidRPr="00EE0781">
        <w:rPr>
          <w:rFonts w:ascii="Calibri" w:hAnsi="Calibri" w:cs="Calibri"/>
          <w:b/>
          <w:bCs/>
        </w:rPr>
        <w:t xml:space="preserve"> </w:t>
      </w:r>
      <w:proofErr w:type="spellStart"/>
      <w:r w:rsidR="423B0D7C" w:rsidRPr="00EE0781">
        <w:rPr>
          <w:rFonts w:ascii="Calibri" w:hAnsi="Calibri" w:cs="Calibri"/>
          <w:b/>
          <w:bCs/>
        </w:rPr>
        <w:t>Cēsu</w:t>
      </w:r>
      <w:proofErr w:type="spellEnd"/>
      <w:r w:rsidR="423B0D7C" w:rsidRPr="00EE0781">
        <w:rPr>
          <w:rFonts w:ascii="Calibri" w:hAnsi="Calibri" w:cs="Calibri"/>
          <w:b/>
          <w:bCs/>
        </w:rPr>
        <w:t xml:space="preserve"> pilsētas</w:t>
      </w:r>
      <w:r w:rsidRPr="00EE0781">
        <w:rPr>
          <w:rFonts w:ascii="Calibri" w:hAnsi="Calibri" w:cs="Calibri"/>
          <w:b/>
          <w:bCs/>
        </w:rPr>
        <w:t xml:space="preserve"> SIA “</w:t>
      </w:r>
      <w:r w:rsidR="4561F7F4" w:rsidRPr="00EE0781">
        <w:rPr>
          <w:rFonts w:ascii="Calibri" w:hAnsi="Calibri" w:cs="Calibri"/>
          <w:b/>
          <w:bCs/>
        </w:rPr>
        <w:t>Vinda</w:t>
      </w:r>
      <w:r w:rsidRPr="00EE0781">
        <w:rPr>
          <w:rFonts w:ascii="Calibri" w:hAnsi="Calibri" w:cs="Calibri"/>
          <w:b/>
          <w:bCs/>
        </w:rPr>
        <w:t>” vidēja termiņa stratēģijas 2026.-2028. gadam apstiprināšanu</w:t>
      </w:r>
    </w:p>
    <w:p w14:paraId="2BDD3FBB" w14:textId="0A8D052F" w:rsidR="005E6652" w:rsidRPr="00EC4AA6" w:rsidRDefault="00EC4AA6" w:rsidP="005E6652">
      <w:pPr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Ziņo </w:t>
      </w:r>
      <w:proofErr w:type="spellStart"/>
      <w:r>
        <w:rPr>
          <w:rFonts w:ascii="Calibri" w:hAnsi="Calibri" w:cs="Calibri"/>
          <w:bCs/>
        </w:rPr>
        <w:t>J.Rozenbergs</w:t>
      </w:r>
      <w:proofErr w:type="spellEnd"/>
      <w:r>
        <w:rPr>
          <w:rFonts w:ascii="Calibri" w:hAnsi="Calibri" w:cs="Calibri"/>
          <w:bCs/>
        </w:rPr>
        <w:t>, domes priekšsēdētājs</w:t>
      </w:r>
    </w:p>
    <w:p w14:paraId="61E2AF5D" w14:textId="785F37A3" w:rsidR="005E6652" w:rsidRPr="00EE0781" w:rsidRDefault="37726791" w:rsidP="00FC1F40">
      <w:pPr>
        <w:spacing w:after="0"/>
        <w:ind w:firstLine="360"/>
        <w:jc w:val="both"/>
        <w:rPr>
          <w:rFonts w:ascii="Calibri" w:hAnsi="Calibri" w:cs="Calibri"/>
        </w:rPr>
      </w:pPr>
      <w:r w:rsidRPr="00EE0781">
        <w:rPr>
          <w:rFonts w:ascii="Calibri" w:hAnsi="Calibri" w:cs="Calibri"/>
        </w:rPr>
        <w:t xml:space="preserve">Pamatojoties uz Publiskas personas kapitāla daļu un kapitālsabiedrību pārvaldības likuma 57.panta pirmo daļu, </w:t>
      </w:r>
      <w:proofErr w:type="spellStart"/>
      <w:r w:rsidRPr="00EE0781">
        <w:rPr>
          <w:rFonts w:ascii="Calibri" w:hAnsi="Calibri" w:cs="Calibri"/>
        </w:rPr>
        <w:t>Cēsu</w:t>
      </w:r>
      <w:proofErr w:type="spellEnd"/>
      <w:r w:rsidRPr="00EE0781">
        <w:rPr>
          <w:rFonts w:ascii="Calibri" w:hAnsi="Calibri" w:cs="Calibri"/>
        </w:rPr>
        <w:t xml:space="preserve"> novada domes 2025. gada 23. janvāra noteikumu Nr. 304 </w:t>
      </w:r>
      <w:r w:rsidR="000A00EB">
        <w:rPr>
          <w:rFonts w:ascii="Calibri" w:hAnsi="Calibri" w:cs="Calibri"/>
        </w:rPr>
        <w:t>“</w:t>
      </w:r>
      <w:proofErr w:type="spellStart"/>
      <w:r w:rsidRPr="00EE0781">
        <w:rPr>
          <w:rFonts w:ascii="Calibri" w:hAnsi="Calibri" w:cs="Calibri"/>
        </w:rPr>
        <w:t>Cēsu</w:t>
      </w:r>
      <w:proofErr w:type="spellEnd"/>
      <w:r w:rsidRPr="00EE0781">
        <w:rPr>
          <w:rFonts w:ascii="Calibri" w:hAnsi="Calibri" w:cs="Calibri"/>
        </w:rPr>
        <w:t xml:space="preserve"> novada pašvaldības kapitālsabiedrību un kapitāla daļu pārvaldības noteikumi</w:t>
      </w:r>
      <w:r w:rsidR="000A00EB">
        <w:rPr>
          <w:rFonts w:ascii="Calibri" w:hAnsi="Calibri" w:cs="Calibri"/>
        </w:rPr>
        <w:t>”</w:t>
      </w:r>
      <w:r w:rsidRPr="00EE0781">
        <w:rPr>
          <w:rFonts w:ascii="Calibri" w:hAnsi="Calibri" w:cs="Calibri"/>
        </w:rPr>
        <w:t xml:space="preserve"> 4. punktu, </w:t>
      </w:r>
      <w:r w:rsidR="6094BFB4" w:rsidRPr="00EE0781">
        <w:rPr>
          <w:rFonts w:ascii="Calibri" w:hAnsi="Calibri" w:cs="Calibri"/>
        </w:rPr>
        <w:t>Uzņēmējdarbības un attīstības k</w:t>
      </w:r>
      <w:r w:rsidR="002A6D08">
        <w:rPr>
          <w:rFonts w:ascii="Calibri" w:hAnsi="Calibri" w:cs="Calibri"/>
        </w:rPr>
        <w:t>o</w:t>
      </w:r>
      <w:r w:rsidR="6094BFB4" w:rsidRPr="00EE0781">
        <w:rPr>
          <w:rFonts w:ascii="Calibri" w:hAnsi="Calibri" w:cs="Calibri"/>
        </w:rPr>
        <w:t>mitejas</w:t>
      </w:r>
      <w:r w:rsidRPr="00EE0781">
        <w:rPr>
          <w:rFonts w:ascii="Calibri" w:hAnsi="Calibri" w:cs="Calibri"/>
        </w:rPr>
        <w:t xml:space="preserve"> </w:t>
      </w:r>
      <w:r w:rsidR="405A3F89" w:rsidRPr="00EE0781">
        <w:rPr>
          <w:rFonts w:ascii="Calibri" w:hAnsi="Calibri" w:cs="Calibri"/>
        </w:rPr>
        <w:t>04.06</w:t>
      </w:r>
      <w:r w:rsidRPr="00EE0781">
        <w:rPr>
          <w:rFonts w:ascii="Calibri" w:hAnsi="Calibri" w:cs="Calibri"/>
        </w:rPr>
        <w:t>.202</w:t>
      </w:r>
      <w:r w:rsidR="77332F78" w:rsidRPr="00EE0781">
        <w:rPr>
          <w:rFonts w:ascii="Calibri" w:hAnsi="Calibri" w:cs="Calibri"/>
        </w:rPr>
        <w:t>6</w:t>
      </w:r>
      <w:r w:rsidRPr="00EE0781">
        <w:rPr>
          <w:rFonts w:ascii="Calibri" w:hAnsi="Calibri" w:cs="Calibri"/>
        </w:rPr>
        <w:t>. atzinumu (protokols Nr.</w:t>
      </w:r>
      <w:r w:rsidR="00EE0781">
        <w:rPr>
          <w:rFonts w:ascii="Calibri" w:hAnsi="Calibri" w:cs="Calibri"/>
        </w:rPr>
        <w:t>6</w:t>
      </w:r>
      <w:r w:rsidRPr="00EE0781">
        <w:rPr>
          <w:rFonts w:ascii="Calibri" w:hAnsi="Calibri" w:cs="Calibri"/>
        </w:rPr>
        <w:t xml:space="preserve">)  Finanšu komitejas </w:t>
      </w:r>
      <w:r w:rsidR="5FF6DAA3" w:rsidRPr="00EE0781">
        <w:rPr>
          <w:rFonts w:ascii="Calibri" w:hAnsi="Calibri" w:cs="Calibri"/>
        </w:rPr>
        <w:t>11.06.2026</w:t>
      </w:r>
      <w:r w:rsidRPr="00EE0781">
        <w:rPr>
          <w:rFonts w:ascii="Calibri" w:hAnsi="Calibri" w:cs="Calibri"/>
        </w:rPr>
        <w:t>. atzinumu (protokols Nr.</w:t>
      </w:r>
      <w:r w:rsidR="00EE0781">
        <w:rPr>
          <w:rFonts w:ascii="Calibri" w:hAnsi="Calibri" w:cs="Calibri"/>
        </w:rPr>
        <w:t>7</w:t>
      </w:r>
      <w:r w:rsidRPr="00EE0781">
        <w:rPr>
          <w:rFonts w:ascii="Calibri" w:hAnsi="Calibri" w:cs="Calibri"/>
        </w:rPr>
        <w:t xml:space="preserve">), </w:t>
      </w:r>
      <w:proofErr w:type="spellStart"/>
      <w:r w:rsidRPr="00EE0781">
        <w:rPr>
          <w:rFonts w:ascii="Calibri" w:hAnsi="Calibri" w:cs="Calibri"/>
        </w:rPr>
        <w:t>Cēsu</w:t>
      </w:r>
      <w:proofErr w:type="spellEnd"/>
      <w:r w:rsidRPr="00EE0781">
        <w:rPr>
          <w:rFonts w:ascii="Calibri" w:hAnsi="Calibri" w:cs="Calibri"/>
        </w:rPr>
        <w:t xml:space="preserve"> novada dome</w:t>
      </w:r>
      <w:r w:rsidR="00F23E9F">
        <w:rPr>
          <w:rFonts w:ascii="Calibri" w:hAnsi="Calibri" w:cs="Calibri"/>
        </w:rPr>
        <w:t xml:space="preserve">, </w:t>
      </w:r>
      <w:r w:rsidR="00FC1F40">
        <w:rPr>
          <w:rFonts w:ascii="Calibri" w:hAnsi="Calibri" w:cs="Calibri"/>
        </w:rPr>
        <w:t xml:space="preserve">ar </w:t>
      </w:r>
      <w:r w:rsidR="00FC1F40" w:rsidRPr="00FC1F40">
        <w:rPr>
          <w:rFonts w:ascii="Calibri" w:eastAsia="Calibri" w:hAnsi="Calibri" w:cs="Calibri"/>
        </w:rPr>
        <w:t xml:space="preserve">18 </w:t>
      </w:r>
      <w:r w:rsidR="00FC1F40" w:rsidRPr="00FC1F40">
        <w:rPr>
          <w:rFonts w:ascii="Calibri" w:eastAsia="Calibri" w:hAnsi="Calibri" w:cs="Calibri"/>
        </w:rPr>
        <w:t xml:space="preserve">balsīm </w:t>
      </w:r>
      <w:r w:rsidR="00FC1F40" w:rsidRPr="00FC1F40">
        <w:rPr>
          <w:rFonts w:ascii="Calibri" w:eastAsia="Calibri" w:hAnsi="Calibri" w:cs="Calibri"/>
        </w:rPr>
        <w:t>- par (Atis E</w:t>
      </w:r>
      <w:proofErr w:type="spellStart"/>
      <w:r w:rsidR="00FC1F40" w:rsidRPr="00FC1F40">
        <w:rPr>
          <w:rFonts w:ascii="Calibri" w:eastAsia="Calibri" w:hAnsi="Calibri" w:cs="Calibri"/>
        </w:rPr>
        <w:t>gliņš</w:t>
      </w:r>
      <w:proofErr w:type="spellEnd"/>
      <w:r w:rsidR="00FC1F40" w:rsidRPr="00FC1F40">
        <w:rPr>
          <w:rFonts w:ascii="Calibri" w:eastAsia="Calibri" w:hAnsi="Calibri" w:cs="Calibri"/>
        </w:rPr>
        <w:t xml:space="preserve">-Eglītis, Elīna </w:t>
      </w:r>
      <w:proofErr w:type="spellStart"/>
      <w:r w:rsidR="00FC1F40" w:rsidRPr="00FC1F40">
        <w:rPr>
          <w:rFonts w:ascii="Calibri" w:eastAsia="Calibri" w:hAnsi="Calibri" w:cs="Calibri"/>
        </w:rPr>
        <w:t>Stapulone</w:t>
      </w:r>
      <w:proofErr w:type="spellEnd"/>
      <w:r w:rsidR="00FC1F40" w:rsidRPr="00FC1F40">
        <w:rPr>
          <w:rFonts w:ascii="Calibri" w:eastAsia="Calibri" w:hAnsi="Calibri" w:cs="Calibri"/>
        </w:rPr>
        <w:t xml:space="preserve">, Ella </w:t>
      </w:r>
      <w:proofErr w:type="spellStart"/>
      <w:r w:rsidR="00FC1F40" w:rsidRPr="00FC1F40">
        <w:rPr>
          <w:rFonts w:ascii="Calibri" w:eastAsia="Calibri" w:hAnsi="Calibri" w:cs="Calibri"/>
        </w:rPr>
        <w:t>Frīdvalde</w:t>
      </w:r>
      <w:proofErr w:type="spellEnd"/>
      <w:r w:rsidR="00FC1F40" w:rsidRPr="00FC1F40">
        <w:rPr>
          <w:rFonts w:ascii="Calibri" w:eastAsia="Calibri" w:hAnsi="Calibri" w:cs="Calibri"/>
        </w:rPr>
        <w:t xml:space="preserve">-Andersone, Erlends </w:t>
      </w:r>
      <w:proofErr w:type="spellStart"/>
      <w:r w:rsidR="00FC1F40" w:rsidRPr="00FC1F40">
        <w:rPr>
          <w:rFonts w:ascii="Calibri" w:eastAsia="Calibri" w:hAnsi="Calibri" w:cs="Calibri"/>
        </w:rPr>
        <w:t>Geruļskis</w:t>
      </w:r>
      <w:proofErr w:type="spellEnd"/>
      <w:r w:rsidR="00FC1F40" w:rsidRPr="00FC1F40">
        <w:rPr>
          <w:rFonts w:ascii="Calibri" w:eastAsia="Calibri" w:hAnsi="Calibri" w:cs="Calibri"/>
        </w:rPr>
        <w:t xml:space="preserve">, Evita </w:t>
      </w:r>
      <w:proofErr w:type="spellStart"/>
      <w:r w:rsidR="00FC1F40" w:rsidRPr="00FC1F40">
        <w:rPr>
          <w:rFonts w:ascii="Calibri" w:eastAsia="Calibri" w:hAnsi="Calibri" w:cs="Calibri"/>
        </w:rPr>
        <w:t>Šīrante</w:t>
      </w:r>
      <w:proofErr w:type="spellEnd"/>
      <w:r w:rsidR="00FC1F40" w:rsidRPr="00FC1F40">
        <w:rPr>
          <w:rFonts w:ascii="Calibri" w:eastAsia="Calibri" w:hAnsi="Calibri" w:cs="Calibri"/>
        </w:rPr>
        <w:t xml:space="preserve">, Ēriks </w:t>
      </w:r>
      <w:proofErr w:type="spellStart"/>
      <w:r w:rsidR="00FC1F40" w:rsidRPr="00FC1F40">
        <w:rPr>
          <w:rFonts w:ascii="Calibri" w:eastAsia="Calibri" w:hAnsi="Calibri" w:cs="Calibri"/>
        </w:rPr>
        <w:t>Bauers</w:t>
      </w:r>
      <w:proofErr w:type="spellEnd"/>
      <w:r w:rsidR="00FC1F40" w:rsidRPr="00FC1F40">
        <w:rPr>
          <w:rFonts w:ascii="Calibri" w:eastAsia="Calibri" w:hAnsi="Calibri" w:cs="Calibri"/>
        </w:rPr>
        <w:t xml:space="preserve">, Guntis </w:t>
      </w:r>
      <w:proofErr w:type="spellStart"/>
      <w:r w:rsidR="00FC1F40" w:rsidRPr="00FC1F40">
        <w:rPr>
          <w:rFonts w:ascii="Calibri" w:eastAsia="Calibri" w:hAnsi="Calibri" w:cs="Calibri"/>
        </w:rPr>
        <w:t>Grosbergs</w:t>
      </w:r>
      <w:proofErr w:type="spellEnd"/>
      <w:r w:rsidR="00FC1F40" w:rsidRPr="00FC1F40">
        <w:rPr>
          <w:rFonts w:ascii="Calibri" w:eastAsia="Calibri" w:hAnsi="Calibri" w:cs="Calibri"/>
        </w:rPr>
        <w:t xml:space="preserve">, Indriķis Putniņš, Inese </w:t>
      </w:r>
      <w:proofErr w:type="spellStart"/>
      <w:r w:rsidR="00FC1F40" w:rsidRPr="00FC1F40">
        <w:rPr>
          <w:rFonts w:ascii="Calibri" w:eastAsia="Calibri" w:hAnsi="Calibri" w:cs="Calibri"/>
        </w:rPr>
        <w:t>Suija-Markova</w:t>
      </w:r>
      <w:proofErr w:type="spellEnd"/>
      <w:r w:rsidR="00FC1F40" w:rsidRPr="00FC1F40">
        <w:rPr>
          <w:rFonts w:ascii="Calibri" w:eastAsia="Calibri" w:hAnsi="Calibri" w:cs="Calibri"/>
        </w:rPr>
        <w:t xml:space="preserve">, Ivo Rode, Jānis Gabrāns, Jānis Goba, Jānis Kārkliņš, Jānis </w:t>
      </w:r>
      <w:proofErr w:type="spellStart"/>
      <w:r w:rsidR="00FC1F40" w:rsidRPr="00FC1F40">
        <w:rPr>
          <w:rFonts w:ascii="Calibri" w:eastAsia="Calibri" w:hAnsi="Calibri" w:cs="Calibri"/>
        </w:rPr>
        <w:t>Mičulis</w:t>
      </w:r>
      <w:proofErr w:type="spellEnd"/>
      <w:r w:rsidR="00FC1F40" w:rsidRPr="00FC1F40">
        <w:rPr>
          <w:rFonts w:ascii="Calibri" w:eastAsia="Calibri" w:hAnsi="Calibri" w:cs="Calibri"/>
        </w:rPr>
        <w:t xml:space="preserve">, Jānis Rozenbergs, Laimis Šāvējs, Māris Šķesteris, Mārtiņš </w:t>
      </w:r>
      <w:proofErr w:type="spellStart"/>
      <w:r w:rsidR="00FC1F40" w:rsidRPr="00FC1F40">
        <w:rPr>
          <w:rFonts w:ascii="Calibri" w:eastAsia="Calibri" w:hAnsi="Calibri" w:cs="Calibri"/>
        </w:rPr>
        <w:t>Šteins</w:t>
      </w:r>
      <w:proofErr w:type="spellEnd"/>
      <w:r w:rsidR="00FC1F40" w:rsidRPr="00FC1F40">
        <w:rPr>
          <w:rFonts w:ascii="Calibri" w:eastAsia="Calibri" w:hAnsi="Calibri" w:cs="Calibri"/>
        </w:rPr>
        <w:t>) ,  pret nav, 1 - atturas (Jānis Plūme),</w:t>
      </w:r>
      <w:r w:rsidR="00FC1F40" w:rsidRPr="00F31E26">
        <w:rPr>
          <w:rFonts w:ascii="Calibri" w:eastAsia="Calibri" w:hAnsi="Calibri" w:cs="Calibri"/>
          <w:sz w:val="24"/>
          <w:szCs w:val="24"/>
        </w:rPr>
        <w:t xml:space="preserve"> </w:t>
      </w:r>
      <w:r w:rsidRPr="00EE0781">
        <w:rPr>
          <w:rFonts w:ascii="Calibri" w:hAnsi="Calibri" w:cs="Calibri"/>
        </w:rPr>
        <w:t xml:space="preserve"> nolemj:</w:t>
      </w:r>
    </w:p>
    <w:p w14:paraId="506E7919" w14:textId="43A6945A" w:rsidR="005E6652" w:rsidRPr="00EE0781" w:rsidRDefault="37726791" w:rsidP="71D3B6ED">
      <w:pPr>
        <w:pStyle w:val="Sarakstarindkopa"/>
        <w:numPr>
          <w:ilvl w:val="0"/>
          <w:numId w:val="1"/>
        </w:numPr>
        <w:jc w:val="both"/>
        <w:rPr>
          <w:rFonts w:ascii="Calibri" w:hAnsi="Calibri" w:cs="Calibri"/>
        </w:rPr>
      </w:pPr>
      <w:r w:rsidRPr="00EE0781">
        <w:rPr>
          <w:rFonts w:ascii="Calibri" w:hAnsi="Calibri" w:cs="Calibri"/>
        </w:rPr>
        <w:t xml:space="preserve">Apstiprināt </w:t>
      </w:r>
      <w:proofErr w:type="spellStart"/>
      <w:r w:rsidR="2DEB1C16" w:rsidRPr="00EE0781">
        <w:rPr>
          <w:rFonts w:ascii="Calibri" w:hAnsi="Calibri" w:cs="Calibri"/>
        </w:rPr>
        <w:t>Cēsu</w:t>
      </w:r>
      <w:proofErr w:type="spellEnd"/>
      <w:r w:rsidR="2DEB1C16" w:rsidRPr="00EE0781">
        <w:rPr>
          <w:rFonts w:ascii="Calibri" w:hAnsi="Calibri" w:cs="Calibri"/>
        </w:rPr>
        <w:t xml:space="preserve"> pilsētas </w:t>
      </w:r>
      <w:r w:rsidRPr="00EE0781">
        <w:rPr>
          <w:rFonts w:ascii="Calibri" w:hAnsi="Calibri" w:cs="Calibri"/>
        </w:rPr>
        <w:t>SIA “</w:t>
      </w:r>
      <w:r w:rsidR="354702D7" w:rsidRPr="00EE0781">
        <w:rPr>
          <w:rFonts w:ascii="Calibri" w:hAnsi="Calibri" w:cs="Calibri"/>
        </w:rPr>
        <w:t>Vinda</w:t>
      </w:r>
      <w:r w:rsidRPr="00EE0781">
        <w:rPr>
          <w:rFonts w:ascii="Calibri" w:hAnsi="Calibri" w:cs="Calibri"/>
        </w:rPr>
        <w:t>” vidēja termiņa stratēģiju 2026.-2028.gadam, saskaņā ar pielikumu.</w:t>
      </w:r>
    </w:p>
    <w:p w14:paraId="392886A7" w14:textId="704D3C68" w:rsidR="005E6652" w:rsidRPr="00EE0781" w:rsidRDefault="37726791" w:rsidP="71D3B6ED">
      <w:pPr>
        <w:pStyle w:val="Sarakstarindkopa"/>
        <w:numPr>
          <w:ilvl w:val="0"/>
          <w:numId w:val="1"/>
        </w:numPr>
        <w:jc w:val="both"/>
        <w:rPr>
          <w:rFonts w:ascii="Calibri" w:hAnsi="Calibri" w:cs="Calibri"/>
        </w:rPr>
      </w:pPr>
      <w:r w:rsidRPr="00EE0781">
        <w:rPr>
          <w:rFonts w:ascii="Calibri" w:hAnsi="Calibri" w:cs="Calibri"/>
        </w:rPr>
        <w:t xml:space="preserve">Lēmuma izpildi nodrošināt </w:t>
      </w:r>
      <w:proofErr w:type="spellStart"/>
      <w:r w:rsidR="22A40A05" w:rsidRPr="00EE0781">
        <w:rPr>
          <w:rFonts w:ascii="Calibri" w:hAnsi="Calibri" w:cs="Calibri"/>
        </w:rPr>
        <w:t>Cēsu</w:t>
      </w:r>
      <w:proofErr w:type="spellEnd"/>
      <w:r w:rsidR="22A40A05" w:rsidRPr="00EE0781">
        <w:rPr>
          <w:rFonts w:ascii="Calibri" w:hAnsi="Calibri" w:cs="Calibri"/>
        </w:rPr>
        <w:t xml:space="preserve"> pilsētas SIA “Vinda”</w:t>
      </w:r>
      <w:r w:rsidRPr="00EE0781">
        <w:rPr>
          <w:rFonts w:ascii="Calibri" w:hAnsi="Calibri" w:cs="Calibri"/>
        </w:rPr>
        <w:t xml:space="preserve"> valdes loceklim.</w:t>
      </w:r>
    </w:p>
    <w:p w14:paraId="62C294F3" w14:textId="7EB6D2FF" w:rsidR="005E6652" w:rsidRPr="00EE0781" w:rsidRDefault="37726791" w:rsidP="71D3B6ED">
      <w:pPr>
        <w:pStyle w:val="Sarakstarindkopa"/>
        <w:numPr>
          <w:ilvl w:val="0"/>
          <w:numId w:val="1"/>
        </w:numPr>
        <w:jc w:val="both"/>
        <w:rPr>
          <w:rFonts w:ascii="Calibri" w:hAnsi="Calibri" w:cs="Calibri"/>
        </w:rPr>
      </w:pPr>
      <w:r w:rsidRPr="00EE0781">
        <w:rPr>
          <w:rFonts w:ascii="Calibri" w:hAnsi="Calibri" w:cs="Calibri"/>
        </w:rPr>
        <w:t>Kontroli par lēmuma izpildi veikt  kapitāla daļu turētāja pārstāvim;</w:t>
      </w:r>
    </w:p>
    <w:p w14:paraId="5DD917C6" w14:textId="77777777" w:rsidR="005E6652" w:rsidRDefault="005E6652" w:rsidP="005E6652">
      <w:pPr>
        <w:jc w:val="both"/>
        <w:rPr>
          <w:rFonts w:cstheme="minorHAnsi"/>
        </w:rPr>
      </w:pPr>
    </w:p>
    <w:p w14:paraId="6CCBEAF9" w14:textId="77777777" w:rsidR="00E032CA" w:rsidRPr="00125A5D" w:rsidRDefault="00E032CA" w:rsidP="00E032CA">
      <w:pPr>
        <w:rPr>
          <w:rFonts w:ascii="Calibri" w:eastAsia="Calibri" w:hAnsi="Calibri" w:cs="Calibri"/>
          <w:iCs/>
        </w:rPr>
      </w:pPr>
      <w:proofErr w:type="spellStart"/>
      <w:r w:rsidRPr="00125A5D">
        <w:rPr>
          <w:rFonts w:ascii="Calibri" w:eastAsia="Calibri" w:hAnsi="Calibri" w:cs="Calibri"/>
          <w:iCs/>
        </w:rPr>
        <w:t>Cēsu</w:t>
      </w:r>
      <w:proofErr w:type="spellEnd"/>
      <w:r w:rsidRPr="00125A5D">
        <w:rPr>
          <w:rFonts w:ascii="Calibri" w:eastAsia="Calibri" w:hAnsi="Calibri" w:cs="Calibri"/>
          <w:iCs/>
        </w:rPr>
        <w:t xml:space="preserve"> novada domes priekšsēdētāj</w:t>
      </w:r>
      <w:r>
        <w:rPr>
          <w:rFonts w:ascii="Calibri" w:eastAsia="Calibri" w:hAnsi="Calibri" w:cs="Calibri"/>
          <w:iCs/>
        </w:rPr>
        <w:t>s</w:t>
      </w:r>
      <w:r w:rsidRPr="00125A5D">
        <w:rPr>
          <w:rFonts w:ascii="Calibri" w:eastAsia="Calibri" w:hAnsi="Calibri" w:cs="Calibri"/>
          <w:iCs/>
        </w:rPr>
        <w:tab/>
        <w:t xml:space="preserve"> </w:t>
      </w:r>
      <w:r w:rsidRPr="00125A5D">
        <w:rPr>
          <w:rFonts w:ascii="Calibri" w:eastAsia="Calibri" w:hAnsi="Calibri" w:cs="Calibri"/>
          <w:iCs/>
        </w:rPr>
        <w:tab/>
      </w:r>
      <w:r w:rsidRPr="00125A5D">
        <w:rPr>
          <w:rFonts w:ascii="Calibri" w:eastAsia="Calibri" w:hAnsi="Calibri" w:cs="Calibri"/>
          <w:iCs/>
        </w:rPr>
        <w:tab/>
      </w:r>
      <w:r w:rsidRPr="00125A5D">
        <w:rPr>
          <w:rFonts w:ascii="Calibri" w:eastAsia="Calibri" w:hAnsi="Calibri" w:cs="Calibri"/>
          <w:iCs/>
        </w:rPr>
        <w:tab/>
      </w:r>
      <w:r w:rsidRPr="00125A5D">
        <w:rPr>
          <w:rFonts w:ascii="Calibri" w:eastAsia="Calibri" w:hAnsi="Calibri" w:cs="Calibri"/>
          <w:iCs/>
        </w:rPr>
        <w:tab/>
      </w:r>
      <w:r w:rsidRPr="00125A5D">
        <w:rPr>
          <w:rFonts w:ascii="Calibri" w:eastAsia="Calibri" w:hAnsi="Calibri" w:cs="Calibri"/>
          <w:iCs/>
        </w:rPr>
        <w:tab/>
      </w:r>
      <w:r>
        <w:rPr>
          <w:rFonts w:ascii="Calibri" w:eastAsia="Calibri" w:hAnsi="Calibri" w:cs="Calibri"/>
          <w:iCs/>
        </w:rPr>
        <w:tab/>
      </w:r>
      <w:proofErr w:type="spellStart"/>
      <w:r>
        <w:rPr>
          <w:rFonts w:ascii="Calibri" w:eastAsia="Calibri" w:hAnsi="Calibri" w:cs="Calibri"/>
          <w:iCs/>
        </w:rPr>
        <w:t>J.Rozenbergs</w:t>
      </w:r>
      <w:proofErr w:type="spellEnd"/>
    </w:p>
    <w:p w14:paraId="66025282" w14:textId="77777777" w:rsidR="00E032CA" w:rsidRPr="00125A5D" w:rsidRDefault="00E032CA" w:rsidP="00E032CA">
      <w:pPr>
        <w:jc w:val="center"/>
        <w:rPr>
          <w:rFonts w:ascii="Calibri" w:eastAsia="Calibri" w:hAnsi="Calibri" w:cs="Calibri"/>
          <w:iCs/>
        </w:rPr>
      </w:pPr>
      <w:r w:rsidRPr="00125A5D">
        <w:rPr>
          <w:rFonts w:ascii="Calibri" w:eastAsia="Calibri" w:hAnsi="Calibri" w:cs="Calibri"/>
          <w:iCs/>
        </w:rPr>
        <w:t>DOKUMENTS PARAKSTĪTS AR DROŠU ELEKTRONISKO PARAKSTU UN SATUR LAIKA ZĪMOGU</w:t>
      </w:r>
    </w:p>
    <w:p w14:paraId="6C71FD8A" w14:textId="77777777" w:rsidR="005E6652" w:rsidRPr="00AD3C23" w:rsidRDefault="005E6652" w:rsidP="005E6652">
      <w:pPr>
        <w:jc w:val="both"/>
        <w:rPr>
          <w:rFonts w:cstheme="minorHAnsi"/>
        </w:rPr>
      </w:pPr>
    </w:p>
    <w:p w14:paraId="6C188593" w14:textId="50AA1C10" w:rsidR="005E6652" w:rsidRPr="00AD3C23" w:rsidRDefault="005E6652" w:rsidP="71D3B6ED">
      <w:pPr>
        <w:spacing w:after="0"/>
        <w:jc w:val="both"/>
      </w:pPr>
    </w:p>
    <w:p w14:paraId="03C94EB8" w14:textId="77777777" w:rsidR="005E6652" w:rsidRPr="00AD3C23" w:rsidRDefault="005E6652" w:rsidP="005E6652">
      <w:pPr>
        <w:jc w:val="both"/>
        <w:rPr>
          <w:rFonts w:cstheme="minorHAnsi"/>
        </w:rPr>
      </w:pPr>
    </w:p>
    <w:p w14:paraId="2F5B64F1" w14:textId="77777777" w:rsidR="00087748" w:rsidRDefault="00087748"/>
    <w:sectPr w:rsidR="00087748" w:rsidSect="005E6652">
      <w:pgSz w:w="12240" w:h="15840"/>
      <w:pgMar w:top="1440" w:right="851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F5CD0"/>
    <w:multiLevelType w:val="multilevel"/>
    <w:tmpl w:val="FB6CF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709182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652"/>
    <w:rsid w:val="00087748"/>
    <w:rsid w:val="000A00EB"/>
    <w:rsid w:val="002470AE"/>
    <w:rsid w:val="002A571C"/>
    <w:rsid w:val="002A6D08"/>
    <w:rsid w:val="002D39B7"/>
    <w:rsid w:val="002E3697"/>
    <w:rsid w:val="003B2426"/>
    <w:rsid w:val="005E6652"/>
    <w:rsid w:val="00851D29"/>
    <w:rsid w:val="00C97128"/>
    <w:rsid w:val="00D849D9"/>
    <w:rsid w:val="00DE5583"/>
    <w:rsid w:val="00E032CA"/>
    <w:rsid w:val="00E87B22"/>
    <w:rsid w:val="00EC4AA6"/>
    <w:rsid w:val="00EE0781"/>
    <w:rsid w:val="00F23E9F"/>
    <w:rsid w:val="00FA35F2"/>
    <w:rsid w:val="00FC1F40"/>
    <w:rsid w:val="22A40A05"/>
    <w:rsid w:val="24595AC5"/>
    <w:rsid w:val="2C0E01F3"/>
    <w:rsid w:val="2DEB1C16"/>
    <w:rsid w:val="354702D7"/>
    <w:rsid w:val="37726791"/>
    <w:rsid w:val="405A3F89"/>
    <w:rsid w:val="4230813F"/>
    <w:rsid w:val="423B0D7C"/>
    <w:rsid w:val="4561F7F4"/>
    <w:rsid w:val="5409468F"/>
    <w:rsid w:val="5C294FE2"/>
    <w:rsid w:val="5FF6DAA3"/>
    <w:rsid w:val="6094BFB4"/>
    <w:rsid w:val="71D3B6ED"/>
    <w:rsid w:val="7733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ACABF"/>
  <w15:chartTrackingRefBased/>
  <w15:docId w15:val="{980A677A-38FB-4E00-9155-96184B65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6652"/>
    <w:pPr>
      <w:spacing w:line="259" w:lineRule="auto"/>
    </w:pPr>
    <w:rPr>
      <w:kern w:val="0"/>
      <w:sz w:val="22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E6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E6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E6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E6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E6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E6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E6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E6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E6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E6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E6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E6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E6652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E6652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E665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E665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E665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E665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E6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E6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E6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E6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E6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E665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E665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E665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E6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E6652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E66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861</Words>
  <Characters>491</Characters>
  <Application>Microsoft Office Word</Application>
  <DocSecurity>0</DocSecurity>
  <Lines>4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Medne</dc:creator>
  <cp:keywords/>
  <dc:description/>
  <cp:lastModifiedBy>Inese Ģērmane</cp:lastModifiedBy>
  <cp:revision>9</cp:revision>
  <dcterms:created xsi:type="dcterms:W3CDTF">2026-06-11T18:26:00Z</dcterms:created>
  <dcterms:modified xsi:type="dcterms:W3CDTF">2026-06-18T18:33:00Z</dcterms:modified>
</cp:coreProperties>
</file>